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METRO SPEECH-LANGUAGE NETWORK</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60780" cy="1105535"/>
            <wp:effectExtent b="0" l="0" r="0" t="0"/>
            <wp:wrapSquare wrapText="bothSides" distB="0" distT="0" distL="114300" distR="114300"/>
            <wp:docPr descr="image" id="1" name="image1.jpg"/>
            <a:graphic>
              <a:graphicData uri="http://schemas.openxmlformats.org/drawingml/2006/picture">
                <pic:pic>
                  <pic:nvPicPr>
                    <pic:cNvPr descr="image" id="0" name="image1.jpg"/>
                    <pic:cNvPicPr preferRelativeResize="0"/>
                  </pic:nvPicPr>
                  <pic:blipFill>
                    <a:blip r:embed="rId6"/>
                    <a:srcRect b="0" l="0" r="0" t="0"/>
                    <a:stretch>
                      <a:fillRect/>
                    </a:stretch>
                  </pic:blipFill>
                  <pic:spPr>
                    <a:xfrm>
                      <a:off x="0" y="0"/>
                      <a:ext cx="1160780" cy="110553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Conference Exhibits Registration</w:t>
      </w:r>
    </w:p>
    <w:p w:rsidR="00000000" w:rsidDel="00000000" w:rsidP="00000000" w:rsidRDefault="00000000" w:rsidRPr="00000000" w14:paraId="00000003">
      <w:pPr>
        <w:jc w:val="center"/>
        <w:rPr>
          <w:b w:val="1"/>
          <w:sz w:val="22"/>
          <w:szCs w:val="22"/>
        </w:rPr>
      </w:pPr>
      <w:r w:rsidDel="00000000" w:rsidR="00000000" w:rsidRPr="00000000">
        <w:rPr>
          <w:sz w:val="22"/>
          <w:szCs w:val="22"/>
          <w:rtl w:val="0"/>
        </w:rPr>
        <w:t xml:space="preserve">February 7th  </w:t>
      </w:r>
      <w:r w:rsidDel="00000000" w:rsidR="00000000" w:rsidRPr="00000000">
        <w:rPr>
          <w:sz w:val="22"/>
          <w:szCs w:val="22"/>
          <w:rtl w:val="0"/>
        </w:rPr>
        <w:t xml:space="preserve">&amp; 8</w:t>
      </w:r>
      <w:r w:rsidDel="00000000" w:rsidR="00000000" w:rsidRPr="00000000">
        <w:rPr>
          <w:sz w:val="22"/>
          <w:szCs w:val="22"/>
          <w:vertAlign w:val="superscript"/>
          <w:rtl w:val="0"/>
        </w:rPr>
        <w:t xml:space="preserve">th </w:t>
      </w:r>
      <w:r w:rsidDel="00000000" w:rsidR="00000000" w:rsidRPr="00000000">
        <w:rPr>
          <w:sz w:val="22"/>
          <w:szCs w:val="22"/>
          <w:rtl w:val="0"/>
        </w:rPr>
        <w:t xml:space="preserve">, 2020</w:t>
      </w:r>
      <w:r w:rsidDel="00000000" w:rsidR="00000000" w:rsidRPr="00000000">
        <w:rPr>
          <w:b w:val="1"/>
          <w:sz w:val="22"/>
          <w:szCs w:val="22"/>
          <w:rtl w:val="0"/>
        </w:rPr>
        <w:t xml:space="preserve"> </w:t>
      </w:r>
      <w:r w:rsidDel="00000000" w:rsidR="00000000" w:rsidRPr="00000000">
        <w:rPr>
          <w:sz w:val="22"/>
          <w:szCs w:val="22"/>
          <w:rtl w:val="0"/>
        </w:rPr>
        <w:t xml:space="preserve">at the</w:t>
      </w:r>
      <w:r w:rsidDel="00000000" w:rsidR="00000000" w:rsidRPr="00000000">
        <w:rPr>
          <w:b w:val="1"/>
          <w:sz w:val="22"/>
          <w:szCs w:val="22"/>
          <w:rtl w:val="0"/>
        </w:rPr>
        <w:t xml:space="preserve"> </w:t>
      </w:r>
    </w:p>
    <w:p w:rsidR="00000000" w:rsidDel="00000000" w:rsidP="00000000" w:rsidRDefault="00000000" w:rsidRPr="00000000" w14:paraId="00000004">
      <w:pPr>
        <w:jc w:val="center"/>
        <w:rPr>
          <w:sz w:val="22"/>
          <w:szCs w:val="22"/>
        </w:rPr>
      </w:pPr>
      <w:hyperlink r:id="rId7">
        <w:r w:rsidDel="00000000" w:rsidR="00000000" w:rsidRPr="00000000">
          <w:rPr>
            <w:color w:val="000000"/>
            <w:sz w:val="22"/>
            <w:szCs w:val="22"/>
            <w:u w:val="none"/>
            <w:rtl w:val="0"/>
          </w:rPr>
          <w:t xml:space="preserve">Denver Marriott South at Park Meadows</w:t>
        </w:r>
      </w:hyperlink>
      <w:hyperlink r:id="rId8">
        <w:r w:rsidDel="00000000" w:rsidR="00000000" w:rsidRPr="00000000">
          <w:rPr>
            <w:color w:val="0000ff"/>
            <w:sz w:val="22"/>
            <w:szCs w:val="22"/>
            <w:u w:val="none"/>
            <w:rtl w:val="0"/>
          </w:rPr>
          <w:t xml:space="preserve"> </w:t>
        </w:r>
      </w:hyperlink>
      <w:r w:rsidDel="00000000" w:rsidR="00000000" w:rsidRPr="00000000">
        <w:rPr>
          <w:sz w:val="22"/>
          <w:szCs w:val="22"/>
          <w:rtl w:val="0"/>
        </w:rPr>
        <w:br w:type="textWrapping"/>
        <w:t xml:space="preserve">10345 Park Meadows Drive, </w:t>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Littleton, Colorado 80124</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Conference Website:  </w:t>
      </w:r>
      <w:hyperlink r:id="rId9">
        <w:r w:rsidDel="00000000" w:rsidR="00000000" w:rsidRPr="00000000">
          <w:rPr>
            <w:b w:val="1"/>
            <w:color w:val="0000ff"/>
            <w:sz w:val="28"/>
            <w:szCs w:val="28"/>
            <w:u w:val="single"/>
            <w:rtl w:val="0"/>
          </w:rPr>
          <w:t xml:space="preserve">www.metrospeechlanguagenetwork.org</w:t>
        </w:r>
      </w:hyperlink>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rPr/>
      </w:pPr>
      <w:r w:rsidDel="00000000" w:rsidR="00000000" w:rsidRPr="00000000">
        <w:rPr>
          <w:b w:val="1"/>
          <w:sz w:val="28"/>
          <w:szCs w:val="28"/>
          <w:rtl w:val="0"/>
        </w:rPr>
        <w:t xml:space="preserve">Please complete this form and submit to</w:t>
      </w:r>
      <w:r w:rsidDel="00000000" w:rsidR="00000000" w:rsidRPr="00000000">
        <w:rPr>
          <w:rtl w:val="0"/>
        </w:rPr>
        <w:t xml:space="preserve">, Vendors Chair at </w:t>
      </w:r>
      <w:hyperlink r:id="rId10">
        <w:r w:rsidDel="00000000" w:rsidR="00000000" w:rsidRPr="00000000">
          <w:rPr>
            <w:color w:val="0000ff"/>
            <w:u w:val="single"/>
            <w:rtl w:val="0"/>
          </w:rPr>
          <w:t xml:space="preserve">vendorrep@metrospeechlanguagenetwork.org</w:t>
        </w:r>
      </w:hyperlink>
      <w:r w:rsidDel="00000000" w:rsidR="00000000" w:rsidRPr="00000000">
        <w:rPr>
          <w:rtl w:val="0"/>
        </w:rPr>
        <w:t xml:space="preserve"> </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u w:val="single"/>
        </w:rPr>
      </w:pPr>
      <w:r w:rsidDel="00000000" w:rsidR="00000000" w:rsidRPr="00000000">
        <w:rPr>
          <w:b w:val="1"/>
          <w:sz w:val="28"/>
          <w:szCs w:val="28"/>
          <w:rtl w:val="0"/>
        </w:rPr>
        <w:t xml:space="preserve">Company Name:</w:t>
      </w:r>
      <w:r w:rsidDel="00000000" w:rsidR="00000000" w:rsidRPr="00000000">
        <w:rPr>
          <w:b w:val="1"/>
          <w:sz w:val="28"/>
          <w:szCs w:val="28"/>
          <w:u w:val="single"/>
          <w:rtl w:val="0"/>
        </w:rPr>
        <w:t xml:space="preserve">_______________________________________________</w:t>
      </w:r>
    </w:p>
    <w:p w:rsidR="00000000" w:rsidDel="00000000" w:rsidP="00000000" w:rsidRDefault="00000000" w:rsidRPr="00000000" w14:paraId="0000000C">
      <w:pPr>
        <w:rPr>
          <w:sz w:val="20"/>
          <w:szCs w:val="20"/>
        </w:rPr>
      </w:pPr>
      <w:r w:rsidDel="00000000" w:rsidR="00000000" w:rsidRPr="00000000">
        <w:rPr>
          <w:b w:val="1"/>
          <w:sz w:val="28"/>
          <w:szCs w:val="28"/>
          <w:rtl w:val="0"/>
        </w:rPr>
        <w:t xml:space="preserve">  </w:t>
      </w:r>
      <w:r w:rsidDel="00000000" w:rsidR="00000000" w:rsidRPr="00000000">
        <w:rPr>
          <w:sz w:val="20"/>
          <w:szCs w:val="20"/>
          <w:rtl w:val="0"/>
        </w:rPr>
        <w:t xml:space="preserve">Please type or print company name exactly as you wish to have it listed on the website.</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Mailing Address:</w:t>
        <w:tab/>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00F">
      <w:pPr>
        <w:rPr>
          <w:sz w:val="20"/>
          <w:szCs w:val="20"/>
        </w:rPr>
      </w:pPr>
      <w:r w:rsidDel="00000000" w:rsidR="00000000" w:rsidRPr="00000000">
        <w:rPr>
          <w:rtl w:val="0"/>
        </w:rPr>
        <w:tab/>
        <w:tab/>
        <w:tab/>
      </w:r>
      <w:r w:rsidDel="00000000" w:rsidR="00000000" w:rsidRPr="00000000">
        <w:rPr>
          <w:sz w:val="20"/>
          <w:szCs w:val="20"/>
          <w:rtl w:val="0"/>
        </w:rPr>
        <w:t xml:space="preserve">Address                                                                City, State                  Zip Code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ab/>
        <w:tab/>
        <w:tab/>
        <w:t xml:space="preserve">________________________________________________________________</w:t>
      </w:r>
    </w:p>
    <w:p w:rsidR="00000000" w:rsidDel="00000000" w:rsidP="00000000" w:rsidRDefault="00000000" w:rsidRPr="00000000" w14:paraId="00000012">
      <w:pPr>
        <w:rPr>
          <w:sz w:val="20"/>
          <w:szCs w:val="20"/>
        </w:rPr>
      </w:pPr>
      <w:r w:rsidDel="00000000" w:rsidR="00000000" w:rsidRPr="00000000">
        <w:rPr>
          <w:sz w:val="20"/>
          <w:szCs w:val="20"/>
          <w:rtl w:val="0"/>
        </w:rPr>
        <w:tab/>
        <w:tab/>
        <w:tab/>
        <w:t xml:space="preserve">Firm’s Website                                                    </w:t>
        <w:tab/>
        <w:t xml:space="preserve">Representative’s Name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ab/>
        <w:tab/>
        <w:tab/>
        <w:t xml:space="preserve">________________________________________________________________</w:t>
      </w:r>
    </w:p>
    <w:p w:rsidR="00000000" w:rsidDel="00000000" w:rsidP="00000000" w:rsidRDefault="00000000" w:rsidRPr="00000000" w14:paraId="00000015">
      <w:pPr>
        <w:rPr>
          <w:sz w:val="20"/>
          <w:szCs w:val="20"/>
        </w:rPr>
      </w:pPr>
      <w:r w:rsidDel="00000000" w:rsidR="00000000" w:rsidRPr="00000000">
        <w:rPr>
          <w:sz w:val="20"/>
          <w:szCs w:val="20"/>
          <w:rtl w:val="0"/>
        </w:rPr>
        <w:tab/>
        <w:tab/>
        <w:tab/>
        <w:t xml:space="preserve">Representative’s E-mail Address</w:t>
        <w:tab/>
        <w:tab/>
        <w:tab/>
        <w:t xml:space="preserve">Representative’s phone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Special Requests: (wifi is included)___________________________________________           </w:t>
      </w:r>
    </w:p>
    <w:p w:rsidR="00000000" w:rsidDel="00000000" w:rsidP="00000000" w:rsidRDefault="00000000" w:rsidRPr="00000000" w14:paraId="00000018">
      <w:pPr>
        <w:rPr>
          <w:sz w:val="20"/>
          <w:szCs w:val="20"/>
        </w:rPr>
      </w:pPr>
      <w:r w:rsidDel="00000000" w:rsidR="00000000" w:rsidRPr="00000000">
        <w:rPr>
          <w:sz w:val="18"/>
          <w:szCs w:val="18"/>
          <w:rtl w:val="0"/>
        </w:rPr>
        <w:t xml:space="preserve">(i.e. outlet access near table) </w:t>
      </w:r>
      <w:r w:rsidDel="00000000" w:rsidR="00000000" w:rsidRPr="00000000">
        <w:rPr>
          <w:sz w:val="20"/>
          <w:szCs w:val="20"/>
          <w:rtl w:val="0"/>
        </w:rPr>
        <w:t xml:space="preserve">Note:  Each table includes 1 draped table, 2 chairs and two lunches. (accessibility issues)</w:t>
      </w:r>
    </w:p>
    <w:p w:rsidR="00000000" w:rsidDel="00000000" w:rsidP="00000000" w:rsidRDefault="00000000" w:rsidRPr="00000000" w14:paraId="00000019">
      <w:pPr>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sz w:val="28"/>
          <w:szCs w:val="28"/>
          <w:u w:val="single"/>
          <w:rtl w:val="0"/>
        </w:rPr>
        <w:t xml:space="preserve">REGISTRATION</w:t>
      </w:r>
      <w:r w:rsidDel="00000000" w:rsidR="00000000" w:rsidRPr="00000000">
        <w:rPr>
          <w:b w:val="1"/>
          <w:sz w:val="28"/>
          <w:szCs w:val="28"/>
          <w:rtl w:val="0"/>
        </w:rPr>
        <w:t xml:space="preserve">:   </w:t>
      </w:r>
      <w:r w:rsidDel="00000000" w:rsidR="00000000" w:rsidRPr="00000000">
        <w:rPr>
          <w:b w:val="1"/>
          <w:rtl w:val="0"/>
        </w:rPr>
        <w:t xml:space="preserve">Return Registration Form with a check payable to:  </w:t>
        <w:tab/>
        <w:t xml:space="preserve"> </w:t>
      </w:r>
    </w:p>
    <w:p w:rsidR="00000000" w:rsidDel="00000000" w:rsidP="00000000" w:rsidRDefault="00000000" w:rsidRPr="00000000" w14:paraId="0000001C">
      <w:pPr>
        <w:rPr>
          <w:b w:val="1"/>
        </w:rPr>
      </w:pPr>
      <w:r w:rsidDel="00000000" w:rsidR="00000000" w:rsidRPr="00000000">
        <w:rPr>
          <w:b w:val="1"/>
          <w:rtl w:val="0"/>
        </w:rPr>
        <w:t xml:space="preserve">Metro Speech-Language Network</w:t>
      </w:r>
    </w:p>
    <w:p w:rsidR="00000000" w:rsidDel="00000000" w:rsidP="00000000" w:rsidRDefault="00000000" w:rsidRPr="00000000" w14:paraId="0000001D">
      <w:pPr>
        <w:rPr>
          <w:b w:val="1"/>
        </w:rPr>
      </w:pPr>
      <w:r w:rsidDel="00000000" w:rsidR="00000000" w:rsidRPr="00000000">
        <w:rPr>
          <w:b w:val="1"/>
          <w:rtl w:val="0"/>
        </w:rPr>
        <w:t xml:space="preserve">P.O. Box 330009</w:t>
      </w:r>
    </w:p>
    <w:p w:rsidR="00000000" w:rsidDel="00000000" w:rsidP="00000000" w:rsidRDefault="00000000" w:rsidRPr="00000000" w14:paraId="0000001E">
      <w:pPr>
        <w:rPr>
          <w:b w:val="1"/>
        </w:rPr>
      </w:pPr>
      <w:r w:rsidDel="00000000" w:rsidR="00000000" w:rsidRPr="00000000">
        <w:rPr>
          <w:b w:val="1"/>
          <w:rtl w:val="0"/>
        </w:rPr>
        <w:t xml:space="preserve">Northglenn, CO 80233-0009</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Number of Tables: x $200 each   (or 1 table/2 days $350)                                     </w:t>
        <w:tab/>
        <w:t xml:space="preserve">$ __________</w:t>
      </w:r>
    </w:p>
    <w:p w:rsidR="00000000" w:rsidDel="00000000" w:rsidP="00000000" w:rsidRDefault="00000000" w:rsidRPr="00000000" w14:paraId="00000021">
      <w:pPr>
        <w:rPr>
          <w:b w:val="1"/>
        </w:rPr>
      </w:pPr>
      <w:r w:rsidDel="00000000" w:rsidR="00000000" w:rsidRPr="00000000">
        <w:rPr>
          <w:b w:val="1"/>
          <w:rtl w:val="0"/>
        </w:rPr>
        <w:t xml:space="preserve">                                                        (2 tables/2days $700)</w:t>
      </w:r>
    </w:p>
    <w:p w:rsidR="00000000" w:rsidDel="00000000" w:rsidP="00000000" w:rsidRDefault="00000000" w:rsidRPr="00000000" w14:paraId="00000022">
      <w:pPr>
        <w:rPr>
          <w:b w:val="1"/>
        </w:rPr>
      </w:pPr>
      <w:r w:rsidDel="00000000" w:rsidR="00000000" w:rsidRPr="00000000">
        <w:rPr>
          <w:b w:val="1"/>
          <w:rtl w:val="0"/>
        </w:rPr>
        <w:t xml:space="preserve">Friday __________   Saturday____________ Both Days_____________</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Number of Additional Meals: ____________   (no cost)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rtl w:val="0"/>
        </w:rPr>
        <w:tab/>
        <w:tab/>
        <w:tab/>
        <w:tab/>
        <w:tab/>
        <w:tab/>
        <w:tab/>
        <w:tab/>
        <w:t xml:space="preserve">TOTAL </w:t>
        <w:tab/>
        <w:tab/>
        <w:tab/>
        <w:t xml:space="preserve">$ __________</w:t>
      </w: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FOR CONFERENCE INFORMATION CONTACT:</w:t>
      </w:r>
      <w:r w:rsidDel="00000000" w:rsidR="00000000" w:rsidRPr="00000000">
        <w:rPr>
          <w:rtl w:val="0"/>
        </w:rPr>
        <w:t xml:space="preserve">  Vendors Chair at </w:t>
      </w:r>
      <w:hyperlink r:id="rId11">
        <w:r w:rsidDel="00000000" w:rsidR="00000000" w:rsidRPr="00000000">
          <w:rPr>
            <w:color w:val="0000ff"/>
            <w:u w:val="single"/>
            <w:rtl w:val="0"/>
          </w:rPr>
          <w:t xml:space="preserve">vendorrep@metrospeechlanguagenetwork.org</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sz w:val="20"/>
          <w:szCs w:val="20"/>
          <w:rtl w:val="0"/>
        </w:rPr>
        <w:t xml:space="preserve">Exhibitor shall protect, indemnify, and save harmless the Symposium, its officials and exhibit’s managers from and against any damage or liability for any injuries to persons or property arising from the acts or omissions of the exhibitor, his employees, agents, subcontractors or invitees, howsoever caused.  Regardless of the FOB point, exhibitor agrees to bear all risk of loss, injury or destruction of goods and materials that occur. Such loss, injury or destruction shall not release exhibitor from any obligation to the conference.</w:t>
      </w:r>
      <w:r w:rsidDel="00000000" w:rsidR="00000000" w:rsidRPr="00000000">
        <w:rPr>
          <w:rtl w:val="0"/>
        </w:rPr>
      </w:r>
    </w:p>
    <w:sectPr>
      <w:footerReference r:id="rId12"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vndrltr </w:t>
    </w:r>
    <w:r w:rsidDel="00000000" w:rsidR="00000000" w:rsidRPr="00000000">
      <w:rPr>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   </w:t>
    </w:r>
    <w:r w:rsidDel="00000000" w:rsidR="00000000" w:rsidRPr="00000000">
      <w:rPr>
        <w:sz w:val="20"/>
        <w:szCs w:val="20"/>
        <w:rtl w:val="0"/>
      </w:rPr>
      <w:t xml:space="preserve">For Metro Office Use:</w:t>
      <w:tab/>
      <w:t xml:space="preserve">       Date Rec’d:           Check Number: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endorrep@metrospeechlanguagenetwork.org" TargetMode="External"/><Relationship Id="rId10" Type="http://schemas.openxmlformats.org/officeDocument/2006/relationships/hyperlink" Target="mailto:vendorrep@metrospeechlanguagenetwork.org" TargetMode="External"/><Relationship Id="rId12" Type="http://schemas.openxmlformats.org/officeDocument/2006/relationships/footer" Target="footer1.xml"/><Relationship Id="rId9" Type="http://schemas.openxmlformats.org/officeDocument/2006/relationships/hyperlink" Target="http://www.metrospeechlanguagenetwork.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arriott.com/hotels/travel/denms-denver-marriott-south-at-park-meadows/" TargetMode="External"/><Relationship Id="rId8" Type="http://schemas.openxmlformats.org/officeDocument/2006/relationships/hyperlink" Target="http://www.marriott.com/hotels/travel/denms-denver-marriott-south-at-park-me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